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44B" w:rsidRPr="001A75D8" w:rsidRDefault="00E2344B" w:rsidP="00E2344B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A75D8">
        <w:rPr>
          <w:rFonts w:ascii="Times New Roman" w:hAnsi="Times New Roman" w:cs="Times New Roman"/>
          <w:b/>
          <w:sz w:val="28"/>
          <w:szCs w:val="28"/>
        </w:rPr>
        <w:t>Period Two</w:t>
      </w:r>
      <w:r w:rsidRPr="001A75D8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1A75D8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语境填词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压力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绝望的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plan.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加强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cooperation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fields.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uncle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停止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smoking.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失望的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>?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感到惭愧的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examination.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thinking.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精神的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physical.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禁令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禁止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theaters.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Breathing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无意识的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function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body.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选词填空</w:t>
      </w:r>
    </w:p>
    <w:p w:rsidR="00E2344B" w:rsidRPr="001A75D8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A75D8">
        <w:rPr>
          <w:rFonts w:ascii="Times New Roman" w:hAnsi="Times New Roman" w:cs="Times New Roman"/>
        </w:rPr>
        <w:t>due to,addicted to,accustomed to,decide on,feel like,do damage to,reach for,by the way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TV.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thirsty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driving.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project.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>?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café</w:t>
      </w:r>
      <w:r>
        <w:rPr>
          <w:rFonts w:ascii="Times New Roman" w:hAnsi="Times New Roman" w:cs="Times New Roman"/>
        </w:rPr>
        <w:t>？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northerner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southerners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eat.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environment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词义辨析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用</w:t>
      </w:r>
      <w:r w:rsidRPr="00F22911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 w:rsidRPr="00F22911">
        <w:rPr>
          <w:rFonts w:ascii="Times New Roman" w:hAnsi="Times New Roman" w:cs="Times New Roman"/>
        </w:rPr>
        <w:t>的适当形式填空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debt.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F22911">
            <w:rPr>
              <w:rFonts w:ascii="Times New Roman" w:hAnsi="Times New Roman" w:cs="Times New Roman"/>
            </w:rPr>
            <w:t>America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holiday.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sailor.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用</w:t>
      </w:r>
      <w:r w:rsidRPr="00F22911">
        <w:rPr>
          <w:rFonts w:ascii="Times New Roman" w:hAnsi="Times New Roman" w:cs="Times New Roman"/>
        </w:rPr>
        <w:t>ashamed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shameful</w:t>
      </w:r>
      <w:r w:rsidRPr="00F22911">
        <w:rPr>
          <w:rFonts w:ascii="Times New Roman" w:hAnsi="Times New Roman" w:cs="Times New Roman"/>
        </w:rPr>
        <w:t>填空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answer.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exam.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surprise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conduct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Mr.Black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ill.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stress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trouble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difficulty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traffic.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?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—Yes.They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accustomed________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meals.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talking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bad________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health.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company.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keeping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keep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Qingdao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>?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—It’s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seaside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city.I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holiday.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increasing.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attain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achievements________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concentrates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talent.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held.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it’ll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Brian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after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完形填空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>？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？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question.When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2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needles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坐立不安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3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4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again.For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5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recited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6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18­year­old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unasked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question.“The words are a constant __</w:t>
      </w:r>
      <w:r w:rsidRPr="00F22911">
        <w:rPr>
          <w:rFonts w:ascii="Times New Roman" w:hAnsi="Times New Roman" w:cs="Times New Roman"/>
          <w:u w:val="single"/>
        </w:rPr>
        <w:t>7</w:t>
      </w:r>
      <w:r w:rsidRPr="00F22911">
        <w:rPr>
          <w:rFonts w:ascii="Times New Roman" w:hAnsi="Times New Roman" w:cs="Times New Roman"/>
        </w:rPr>
        <w:t>__ to me that things are __</w:t>
      </w:r>
      <w:r w:rsidRPr="00F22911">
        <w:rPr>
          <w:rFonts w:ascii="Times New Roman" w:hAnsi="Times New Roman" w:cs="Times New Roman"/>
          <w:u w:val="single"/>
        </w:rPr>
        <w:t>8</w:t>
      </w:r>
      <w:r w:rsidRPr="00F22911">
        <w:rPr>
          <w:rFonts w:ascii="Times New Roman" w:hAnsi="Times New Roman" w:cs="Times New Roman"/>
        </w:rPr>
        <w:t>__ so hard that I could not deal with them.”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continued.Then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9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10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profound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深刻的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11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routine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12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mine.It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wisdom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13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unforgettable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14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15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？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16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November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17</w:t>
      </w:r>
      <w:r w:rsidRPr="00F22911">
        <w:rPr>
          <w:rFonts w:ascii="Times New Roman" w:hAnsi="Times New Roman" w:cs="Times New Roman"/>
        </w:rPr>
        <w:t>__words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wisdom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me.I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18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appreciation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19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face.There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20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！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i/>
        </w:rPr>
        <w:t>Serenity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平静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  <w:i/>
        </w:rPr>
        <w:t>Prayer</w:t>
      </w:r>
      <w:r w:rsidRPr="00F22911">
        <w:rPr>
          <w:rFonts w:ascii="Times New Roman" w:hAnsi="Times New Roman" w:cs="Times New Roman"/>
        </w:rPr>
        <w:t>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God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serenity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courage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wisdom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difference.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A.chance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courage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ability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right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2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A.gave up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took up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went on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carried on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3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A.way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habit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situation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house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4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A.reciting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asking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smoking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drinking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5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A.sure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uncertain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afraid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eager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6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A.reply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words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excuse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reason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7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A.warning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suggestion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saying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reminder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8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A.never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seldom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always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ever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9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A.discussed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shared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offered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talked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10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A.wonderful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long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simple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boring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11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A.all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that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any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part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12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A.talk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quarrel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trip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lesson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13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A.listed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included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read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said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14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A.method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experience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wealth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message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15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A.character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birthday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qualities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favorites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16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A.doubtfully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carefully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happily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hurriedly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lastRenderedPageBreak/>
        <w:t>17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A.where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whether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what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how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18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A.excited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astonished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disappointed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frightened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19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A.hung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pulled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rolled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pushed</w:t>
      </w:r>
    </w:p>
    <w:p w:rsidR="00E2344B" w:rsidRPr="00161F8D" w:rsidRDefault="00E2344B" w:rsidP="00E2344B">
      <w:pPr>
        <w:pStyle w:val="a3"/>
        <w:tabs>
          <w:tab w:val="left" w:pos="1716"/>
          <w:tab w:val="left" w:pos="3192"/>
          <w:tab w:val="left" w:pos="4832"/>
        </w:tabs>
        <w:snapToGrid w:val="0"/>
        <w:jc w:val="left"/>
        <w:rPr>
          <w:rFonts w:ascii="Times New Roman" w:hAnsi="Times New Roman" w:cs="Times New Roman"/>
        </w:rPr>
      </w:pPr>
      <w:r w:rsidRPr="00161F8D">
        <w:rPr>
          <w:rFonts w:ascii="Times New Roman" w:hAnsi="Times New Roman" w:cs="Times New Roman"/>
        </w:rPr>
        <w:t>20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A.troubled</w:t>
      </w:r>
      <w:r w:rsidRPr="00161F8D">
        <w:rPr>
          <w:rFonts w:ascii="Times New Roman" w:hAnsi="Times New Roman" w:cs="Times New Roman"/>
        </w:rPr>
        <w:tab/>
        <w:t>B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disturbed</w:t>
      </w:r>
      <w:r w:rsidRPr="00161F8D">
        <w:rPr>
          <w:rFonts w:ascii="Times New Roman" w:hAnsi="Times New Roman" w:cs="Times New Roman"/>
        </w:rPr>
        <w:tab/>
        <w:t>C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pleased</w:t>
      </w:r>
      <w:r w:rsidRPr="00161F8D">
        <w:rPr>
          <w:rFonts w:ascii="Times New Roman" w:hAnsi="Times New Roman" w:cs="Times New Roman"/>
        </w:rPr>
        <w:tab/>
        <w:t>D</w:t>
      </w:r>
      <w:r w:rsidRPr="00161F8D">
        <w:rPr>
          <w:rFonts w:ascii="Times New Roman" w:hAnsi="Times New Roman" w:cs="Times New Roman"/>
        </w:rPr>
        <w:t>．</w:t>
      </w:r>
      <w:r w:rsidRPr="00161F8D">
        <w:rPr>
          <w:rFonts w:ascii="Times New Roman" w:hAnsi="Times New Roman" w:cs="Times New Roman"/>
        </w:rPr>
        <w:t>helped</w:t>
      </w:r>
    </w:p>
    <w:p w:rsidR="00E2344B" w:rsidRDefault="00E2344B" w:rsidP="00E2344B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16B49">
        <w:rPr>
          <w:rFonts w:ascii="Times New Roman" w:hAnsi="Times New Roman" w:cs="Times New Roman" w:hint="eastAsia"/>
        </w:rPr>
        <w:instrText xml:space="preserve"> INCLUDEPICTURE "E:\\2015\\</w:instrText>
      </w:r>
      <w:r w:rsidR="00716B49">
        <w:rPr>
          <w:rFonts w:ascii="Times New Roman" w:hAnsi="Times New Roman" w:cs="Times New Roman" w:hint="eastAsia"/>
        </w:rPr>
        <w:instrText>幻灯片</w:instrText>
      </w:r>
      <w:r w:rsidR="00716B49">
        <w:rPr>
          <w:rFonts w:ascii="Times New Roman" w:hAnsi="Times New Roman" w:cs="Times New Roman" w:hint="eastAsia"/>
        </w:rPr>
        <w:instrText>\\</w:instrText>
      </w:r>
      <w:r w:rsidR="00716B49">
        <w:rPr>
          <w:rFonts w:ascii="Times New Roman" w:hAnsi="Times New Roman" w:cs="Times New Roman" w:hint="eastAsia"/>
        </w:rPr>
        <w:instrText>同步</w:instrText>
      </w:r>
      <w:r w:rsidR="00716B49">
        <w:rPr>
          <w:rFonts w:ascii="Times New Roman" w:hAnsi="Times New Roman" w:cs="Times New Roman" w:hint="eastAsia"/>
        </w:rPr>
        <w:instrText>\\</w:instrText>
      </w:r>
      <w:r w:rsidR="00716B49">
        <w:rPr>
          <w:rFonts w:ascii="Times New Roman" w:hAnsi="Times New Roman" w:cs="Times New Roman" w:hint="eastAsia"/>
        </w:rPr>
        <w:instrText>创新设计</w:instrText>
      </w:r>
      <w:r w:rsidR="00716B49">
        <w:rPr>
          <w:rFonts w:ascii="Times New Roman" w:hAnsi="Times New Roman" w:cs="Times New Roman" w:hint="eastAsia"/>
        </w:rPr>
        <w:instrText>\\</w:instrText>
      </w:r>
      <w:r w:rsidR="00716B49">
        <w:rPr>
          <w:rFonts w:ascii="Times New Roman" w:hAnsi="Times New Roman" w:cs="Times New Roman" w:hint="eastAsia"/>
        </w:rPr>
        <w:instrText>英语</w:instrText>
      </w:r>
      <w:r w:rsidR="00716B49">
        <w:rPr>
          <w:rFonts w:ascii="Times New Roman" w:hAnsi="Times New Roman" w:cs="Times New Roman" w:hint="eastAsia"/>
        </w:rPr>
        <w:instrText>\\</w:instrText>
      </w:r>
      <w:r w:rsidR="00716B49">
        <w:rPr>
          <w:rFonts w:ascii="Times New Roman" w:hAnsi="Times New Roman" w:cs="Times New Roman" w:hint="eastAsia"/>
        </w:rPr>
        <w:instrText>人教选修</w:instrText>
      </w:r>
      <w:r w:rsidR="00716B49">
        <w:rPr>
          <w:rFonts w:ascii="Times New Roman" w:hAnsi="Times New Roman" w:cs="Times New Roman" w:hint="eastAsia"/>
        </w:rPr>
        <w:instrText>6</w:instrText>
      </w:r>
      <w:r w:rsidR="00716B49">
        <w:rPr>
          <w:rFonts w:ascii="Times New Roman" w:hAnsi="Times New Roman" w:cs="Times New Roman" w:hint="eastAsia"/>
        </w:rPr>
        <w:instrText>（全国）</w:instrText>
      </w:r>
      <w:r w:rsidR="00716B49">
        <w:rPr>
          <w:rFonts w:ascii="Times New Roman" w:hAnsi="Times New Roman" w:cs="Times New Roman" w:hint="eastAsia"/>
        </w:rPr>
        <w:instrText>\\</w:instrText>
      </w:r>
      <w:r w:rsidR="00716B49">
        <w:rPr>
          <w:rFonts w:ascii="Times New Roman" w:hAnsi="Times New Roman" w:cs="Times New Roman" w:hint="eastAsia"/>
        </w:rPr>
        <w:instrText>《课时作业与单元检测》</w:instrText>
      </w:r>
      <w:r w:rsidR="00716B49">
        <w:rPr>
          <w:rFonts w:ascii="Times New Roman" w:hAnsi="Times New Roman" w:cs="Times New Roman" w:hint="eastAsia"/>
        </w:rPr>
        <w:instrText>Word</w:instrText>
      </w:r>
      <w:r w:rsidR="00716B49">
        <w:rPr>
          <w:rFonts w:ascii="Times New Roman" w:hAnsi="Times New Roman" w:cs="Times New Roman" w:hint="eastAsia"/>
        </w:rPr>
        <w:instrText>版文档</w:instrText>
      </w:r>
      <w:r w:rsidR="00716B49">
        <w:rPr>
          <w:rFonts w:ascii="Times New Roman" w:hAnsi="Times New Roman" w:cs="Times New Roman" w:hint="eastAsia"/>
        </w:rPr>
        <w:instrText>\\</w:instrText>
      </w:r>
      <w:r w:rsidR="00716B49">
        <w:rPr>
          <w:rFonts w:ascii="Times New Roman" w:hAnsi="Times New Roman" w:cs="Times New Roman" w:hint="eastAsia"/>
        </w:rPr>
        <w:instrText>易混易错</w:instrText>
      </w:r>
      <w:r w:rsidR="00716B49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want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三者均可意为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eastAsia="楷体_GB2312" w:hAnsi="Times New Roman" w:cs="Times New Roman"/>
        </w:rPr>
        <w:t>想要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eastAsia="楷体_GB2312" w:hAnsi="Times New Roman" w:cs="Times New Roman"/>
        </w:rPr>
        <w:t>，要注意三者在结构运用上的区别。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like</w:t>
      </w:r>
      <w:r w:rsidRPr="00F22911">
        <w:rPr>
          <w:rFonts w:ascii="Times New Roman" w:eastAsia="楷体_GB2312" w:hAnsi="Times New Roman" w:cs="Times New Roman"/>
        </w:rPr>
        <w:t>后接名词、代词或动名词作宾语。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like</w:t>
      </w:r>
      <w:r w:rsidRPr="00F22911">
        <w:rPr>
          <w:rFonts w:ascii="Times New Roman" w:eastAsia="楷体_GB2312" w:hAnsi="Times New Roman" w:cs="Times New Roman"/>
        </w:rPr>
        <w:t>和</w:t>
      </w:r>
      <w:r w:rsidRPr="00F22911">
        <w:rPr>
          <w:rFonts w:ascii="Times New Roman" w:eastAsia="楷体_GB2312" w:hAnsi="Times New Roman" w:cs="Times New Roman"/>
        </w:rPr>
        <w:t>want</w:t>
      </w:r>
      <w:r w:rsidRPr="00F22911">
        <w:rPr>
          <w:rFonts w:ascii="Times New Roman" w:eastAsia="楷体_GB2312" w:hAnsi="Times New Roman" w:cs="Times New Roman"/>
        </w:rPr>
        <w:t>后接名词、代词、不定式或用于</w:t>
      </w:r>
      <w:r w:rsidRPr="00F2291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(</w:t>
      </w:r>
      <w:r w:rsidRPr="00F22911">
        <w:rPr>
          <w:rFonts w:ascii="Times New Roman" w:eastAsia="楷体_GB2312" w:hAnsi="Times New Roman" w:cs="Times New Roman"/>
        </w:rPr>
        <w:t>want</w:t>
      </w:r>
      <w:r>
        <w:rPr>
          <w:rFonts w:ascii="Times New Roman" w:eastAsia="楷体_GB2312" w:hAnsi="Times New Roman" w:cs="Times New Roman"/>
        </w:rPr>
        <w:t xml:space="preserve">) </w:t>
      </w:r>
      <w:r w:rsidRPr="00F22911">
        <w:rPr>
          <w:rFonts w:ascii="Times New Roman" w:eastAsia="楷体_GB2312" w:hAnsi="Times New Roman" w:cs="Times New Roman"/>
        </w:rPr>
        <w:t>sb.to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sth.</w:t>
      </w:r>
      <w:r w:rsidRPr="00F22911">
        <w:rPr>
          <w:rFonts w:ascii="Times New Roman" w:eastAsia="楷体_GB2312" w:hAnsi="Times New Roman" w:cs="Times New Roman"/>
        </w:rPr>
        <w:t>结构中。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giving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party.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我想办个派对。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join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us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discussion</w:t>
      </w:r>
      <w:r>
        <w:rPr>
          <w:rFonts w:ascii="Times New Roman" w:eastAsia="楷体_GB2312" w:hAnsi="Times New Roman" w:cs="Times New Roman"/>
        </w:rPr>
        <w:t>?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你想和我们一起讨论吗？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wants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see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him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office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tomorrow.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F22911">
        <w:rPr>
          <w:rFonts w:ascii="Times New Roman" w:eastAsia="楷体_GB2312" w:hAnsi="Times New Roman" w:cs="Times New Roman"/>
        </w:rPr>
        <w:t>他要你明天到办公室找他。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E2344B" w:rsidRDefault="00E2344B" w:rsidP="00E2344B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Language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Points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1.stress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2.desperate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3.strengthen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4.quit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5.disappointed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6.ashamed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7.effect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8.mental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9.ban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automatic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1.addicted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2.reached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3.due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4.decide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5.feel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7.accustomed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8.done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decide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IPAPANNEW" w:eastAsia="楷体_GB2312" w:hAnsi="IPAPANNEW" w:cs="Times New Roman"/>
        </w:rPr>
        <w:t>[(1)decide</w:t>
      </w:r>
      <w:r w:rsidRPr="001E0E1F">
        <w:rPr>
          <w:rFonts w:ascii="IPAPANNEW" w:eastAsia="楷体_GB2312" w:hAnsi="IPAPANNEW" w:cs="Times New Roman"/>
        </w:rPr>
        <w:t>决定</w:t>
      </w:r>
      <w:r w:rsidRPr="001E0E1F">
        <w:rPr>
          <w:rFonts w:ascii="IPAPANNEW" w:eastAsia="楷体_GB2312" w:hAnsi="IPAPANNEW" w:cs="Times New Roman"/>
        </w:rPr>
        <w:t>(</w:t>
      </w:r>
      <w:r w:rsidRPr="001E0E1F">
        <w:rPr>
          <w:rFonts w:ascii="IPAPANNEW" w:eastAsia="楷体_GB2312" w:hAnsi="IPAPANNEW" w:cs="Times New Roman"/>
        </w:rPr>
        <w:t>一件事情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，后面接名词、代词、不定式</w:t>
      </w:r>
      <w:r w:rsidRPr="001E0E1F">
        <w:rPr>
          <w:rFonts w:ascii="IPAPANNEW" w:eastAsia="楷体_GB2312" w:hAnsi="IPAPANNEW" w:cs="Times New Roman"/>
        </w:rPr>
        <w:t>(</w:t>
      </w:r>
      <w:r w:rsidRPr="001E0E1F">
        <w:rPr>
          <w:rFonts w:ascii="IPAPANNEW" w:eastAsia="楷体_GB2312" w:hAnsi="IPAPANNEW" w:cs="Times New Roman"/>
        </w:rPr>
        <w:t>不定式前可有疑问词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或从句。</w:t>
      </w:r>
      <w:r w:rsidRPr="001E0E1F">
        <w:rPr>
          <w:rFonts w:ascii="IPAPANNEW" w:eastAsia="楷体_GB2312" w:hAnsi="IPAPANNEW" w:cs="Times New Roman"/>
        </w:rPr>
        <w:t>(2)decide on</w:t>
      </w:r>
      <w:r w:rsidRPr="001E0E1F">
        <w:rPr>
          <w:rFonts w:ascii="IPAPANNEW" w:eastAsia="楷体_GB2312" w:hAnsi="IPAPANNEW" w:cs="Times New Roman"/>
        </w:rPr>
        <w:t>对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做出决定，后跟名词或动名词。</w:t>
      </w:r>
      <w:r w:rsidRPr="001E0E1F">
        <w:rPr>
          <w:rFonts w:ascii="IPAPANNEW" w:eastAsia="楷体_GB2312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ashamed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shameful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ashamed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shameful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IPAPANNEW" w:eastAsia="楷体_GB2312" w:hAnsi="IPAPANNEW" w:cs="Times New Roman"/>
        </w:rPr>
        <w:t>[(1)ashamed</w:t>
      </w:r>
      <w:r w:rsidRPr="001E0E1F">
        <w:rPr>
          <w:rFonts w:ascii="IPAPANNEW" w:eastAsia="楷体_GB2312" w:hAnsi="IPAPANNEW" w:cs="Times New Roman"/>
        </w:rPr>
        <w:t>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感到羞耻的，觉得惭愧的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之意，表示主语主观认为是可耻的，在句中通常作表语。</w:t>
      </w:r>
      <w:r w:rsidRPr="001E0E1F">
        <w:rPr>
          <w:rFonts w:ascii="IPAPANNEW" w:eastAsia="楷体_GB2312" w:hAnsi="IPAPANNEW" w:cs="Times New Roman"/>
        </w:rPr>
        <w:t>(2)shameful</w:t>
      </w:r>
      <w:r w:rsidRPr="001E0E1F">
        <w:rPr>
          <w:rFonts w:ascii="IPAPANNEW" w:eastAsia="楷体_GB2312" w:hAnsi="IPAPANNEW" w:cs="Times New Roman"/>
        </w:rPr>
        <w:t>表示事物本身的客观性质是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可耻的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，在句中既可作表语，也可作定语。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under stress</w:t>
      </w:r>
      <w:r w:rsidRPr="001E0E1F">
        <w:rPr>
          <w:rFonts w:ascii="IPAPANNEW" w:eastAsia="楷体_GB2312" w:hAnsi="IPAPANNEW" w:cs="Times New Roman"/>
        </w:rPr>
        <w:t>在压力之下，承受压力，其他三项均不与</w:t>
      </w:r>
      <w:r w:rsidRPr="001E0E1F">
        <w:rPr>
          <w:rFonts w:ascii="IPAPANNEW" w:eastAsia="楷体_GB2312" w:hAnsi="IPAPANNEW" w:cs="Times New Roman"/>
        </w:rPr>
        <w:t>under</w:t>
      </w:r>
      <w:r w:rsidRPr="001E0E1F">
        <w:rPr>
          <w:rFonts w:ascii="IPAPANNEW" w:eastAsia="楷体_GB2312" w:hAnsi="IPAPANNEW" w:cs="Times New Roman"/>
        </w:rPr>
        <w:t>连用。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句意为：由于交通非常拥挤，他迟到了。</w:t>
      </w:r>
      <w:r w:rsidRPr="001E0E1F">
        <w:rPr>
          <w:rFonts w:ascii="IPAPANNEW" w:eastAsia="楷体_GB2312" w:hAnsi="IPAPANNEW" w:cs="Times New Roman"/>
        </w:rPr>
        <w:t>due to</w:t>
      </w:r>
      <w:r w:rsidRPr="001E0E1F">
        <w:rPr>
          <w:rFonts w:ascii="IPAPANNEW" w:eastAsia="楷体_GB2312" w:hAnsi="IPAPANNEW" w:cs="Times New Roman"/>
        </w:rPr>
        <w:t>由于，符合题意；</w:t>
      </w:r>
      <w:r w:rsidRPr="001E0E1F">
        <w:rPr>
          <w:rFonts w:ascii="IPAPANNEW" w:eastAsia="楷体_GB2312" w:hAnsi="IPAPANNEW" w:cs="Times New Roman"/>
        </w:rPr>
        <w:t>rather than</w:t>
      </w:r>
      <w:r w:rsidRPr="001E0E1F">
        <w:rPr>
          <w:rFonts w:ascii="IPAPANNEW" w:eastAsia="楷体_GB2312" w:hAnsi="IPAPANNEW" w:cs="Times New Roman"/>
        </w:rPr>
        <w:t>而不是；</w:t>
      </w:r>
      <w:r w:rsidRPr="001E0E1F">
        <w:rPr>
          <w:rFonts w:ascii="IPAPANNEW" w:eastAsia="楷体_GB2312" w:hAnsi="IPAPANNEW" w:cs="Times New Roman"/>
        </w:rPr>
        <w:t>as a result</w:t>
      </w:r>
      <w:r w:rsidRPr="001E0E1F">
        <w:rPr>
          <w:rFonts w:ascii="IPAPANNEW" w:eastAsia="楷体_GB2312" w:hAnsi="IPAPANNEW" w:cs="Times New Roman"/>
        </w:rPr>
        <w:t>结果；</w:t>
      </w:r>
      <w:r w:rsidRPr="001E0E1F">
        <w:rPr>
          <w:rFonts w:ascii="IPAPANNEW" w:eastAsia="楷体_GB2312" w:hAnsi="IPAPANNEW" w:cs="Times New Roman"/>
        </w:rPr>
        <w:t>because</w:t>
      </w:r>
      <w:r w:rsidRPr="001E0E1F">
        <w:rPr>
          <w:rFonts w:ascii="IPAPANNEW" w:eastAsia="楷体_GB2312" w:hAnsi="IPAPANNEW" w:cs="Times New Roman"/>
        </w:rPr>
        <w:t>是连词，后接句子。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他们很安静，不是吗？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是的，他们习惯于吃饭的时候不说话。</w:t>
      </w:r>
      <w:r w:rsidRPr="001E0E1F">
        <w:rPr>
          <w:rFonts w:ascii="IPAPANNEW" w:eastAsia="楷体_GB2312" w:hAnsi="IPAPANNEW" w:cs="Times New Roman"/>
        </w:rPr>
        <w:t>be accustomed to</w:t>
      </w:r>
      <w:r w:rsidRPr="001E0E1F">
        <w:rPr>
          <w:rFonts w:ascii="IPAPANNEW" w:eastAsia="楷体_GB2312" w:hAnsi="IPAPANNEW" w:cs="Times New Roman"/>
        </w:rPr>
        <w:t>习惯于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to</w:t>
      </w:r>
      <w:r w:rsidRPr="001E0E1F">
        <w:rPr>
          <w:rFonts w:ascii="IPAPANNEW" w:eastAsia="楷体_GB2312" w:hAnsi="IPAPANNEW" w:cs="Times New Roman"/>
        </w:rPr>
        <w:t>是介词，后接名词或动名词；由句意可知表示否定意义，故选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affect</w:t>
      </w:r>
      <w:r w:rsidRPr="001E0E1F">
        <w:rPr>
          <w:rFonts w:ascii="IPAPANNEW" w:eastAsia="楷体_GB2312" w:hAnsi="IPAPANNEW" w:cs="Times New Roman"/>
        </w:rPr>
        <w:t>是动词，意为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影响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，本空需用名词，排除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两项；再由词组</w:t>
      </w:r>
      <w:r w:rsidRPr="001E0E1F">
        <w:rPr>
          <w:rFonts w:ascii="IPAPANNEW" w:eastAsia="楷体_GB2312" w:hAnsi="IPAPANNEW" w:cs="Times New Roman"/>
        </w:rPr>
        <w:t>have an effect on</w:t>
      </w:r>
      <w:r w:rsidRPr="001E0E1F">
        <w:rPr>
          <w:rFonts w:ascii="IPAPANNEW" w:eastAsia="楷体_GB2312" w:hAnsi="IPAPANNEW" w:cs="Times New Roman"/>
        </w:rPr>
        <w:t>可知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项是错误的。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feel like doing sth.</w:t>
      </w:r>
      <w:r w:rsidRPr="001E0E1F">
        <w:rPr>
          <w:rFonts w:ascii="IPAPANNEW" w:eastAsia="楷体_GB2312" w:hAnsi="IPAPANNEW" w:cs="Times New Roman"/>
        </w:rPr>
        <w:t>想要做某事；</w:t>
      </w:r>
      <w:r w:rsidRPr="001E0E1F">
        <w:rPr>
          <w:rFonts w:ascii="IPAPANNEW" w:eastAsia="楷体_GB2312" w:hAnsi="IPAPANNEW" w:cs="Times New Roman"/>
        </w:rPr>
        <w:t>would like sb.to do sth.</w:t>
      </w:r>
      <w:r w:rsidRPr="001E0E1F">
        <w:rPr>
          <w:rFonts w:ascii="IPAPANNEW" w:eastAsia="楷体_GB2312" w:hAnsi="IPAPANNEW" w:cs="Times New Roman"/>
        </w:rPr>
        <w:t>想让某人做某事。故选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考查短语辨析。</w:t>
      </w:r>
      <w:r w:rsidRPr="001E0E1F">
        <w:rPr>
          <w:rFonts w:ascii="IPAPANNEW" w:eastAsia="楷体_GB2312" w:hAnsi="IPAPANNEW" w:cs="Times New Roman"/>
        </w:rPr>
        <w:t>decide on</w:t>
      </w:r>
      <w:r w:rsidRPr="001E0E1F">
        <w:rPr>
          <w:rFonts w:ascii="IPAPANNEW" w:eastAsia="楷体_GB2312" w:hAnsi="IPAPANNEW" w:cs="Times New Roman"/>
        </w:rPr>
        <w:t>选定；</w:t>
      </w:r>
      <w:r w:rsidRPr="001E0E1F">
        <w:rPr>
          <w:rFonts w:ascii="IPAPANNEW" w:eastAsia="楷体_GB2312" w:hAnsi="IPAPANNEW" w:cs="Times New Roman"/>
        </w:rPr>
        <w:t>try sth.on</w:t>
      </w:r>
      <w:r w:rsidRPr="001E0E1F">
        <w:rPr>
          <w:rFonts w:ascii="IPAPANNEW" w:eastAsia="楷体_GB2312" w:hAnsi="IPAPANNEW" w:cs="Times New Roman"/>
        </w:rPr>
        <w:t>试穿；</w:t>
      </w:r>
      <w:r w:rsidRPr="001E0E1F">
        <w:rPr>
          <w:rFonts w:ascii="IPAPANNEW" w:eastAsia="楷体_GB2312" w:hAnsi="IPAPANNEW" w:cs="Times New Roman"/>
        </w:rPr>
        <w:t>take on</w:t>
      </w:r>
      <w:r w:rsidRPr="001E0E1F">
        <w:rPr>
          <w:rFonts w:ascii="IPAPANNEW" w:eastAsia="楷体_GB2312" w:hAnsi="IPAPANNEW" w:cs="Times New Roman"/>
        </w:rPr>
        <w:t>呈现；</w:t>
      </w:r>
      <w:r w:rsidRPr="001E0E1F">
        <w:rPr>
          <w:rFonts w:ascii="IPAPANNEW" w:eastAsia="楷体_GB2312" w:hAnsi="IPAPANNEW" w:cs="Times New Roman"/>
        </w:rPr>
        <w:t>carry on</w:t>
      </w:r>
      <w:r w:rsidRPr="001E0E1F">
        <w:rPr>
          <w:rFonts w:ascii="IPAPANNEW" w:eastAsia="楷体_GB2312" w:hAnsi="IPAPANNEW" w:cs="Times New Roman"/>
        </w:rPr>
        <w:t>进行某事；继续做。故选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关系代词</w:t>
      </w:r>
      <w:r w:rsidRPr="001E0E1F">
        <w:rPr>
          <w:rFonts w:ascii="IPAPANNEW" w:eastAsia="楷体_GB2312" w:hAnsi="IPAPANNEW" w:cs="Times New Roman"/>
        </w:rPr>
        <w:t>as</w:t>
      </w:r>
      <w:r w:rsidRPr="001E0E1F">
        <w:rPr>
          <w:rFonts w:ascii="IPAPANNEW" w:eastAsia="楷体_GB2312" w:hAnsi="IPAPANNEW" w:cs="Times New Roman"/>
        </w:rPr>
        <w:t>和</w:t>
      </w:r>
      <w:r w:rsidRPr="001E0E1F">
        <w:rPr>
          <w:rFonts w:ascii="IPAPANNEW" w:eastAsia="楷体_GB2312" w:hAnsi="IPAPANNEW" w:cs="Times New Roman"/>
        </w:rPr>
        <w:t>which</w:t>
      </w:r>
      <w:r w:rsidRPr="001E0E1F">
        <w:rPr>
          <w:rFonts w:ascii="IPAPANNEW" w:eastAsia="楷体_GB2312" w:hAnsi="IPAPANNEW" w:cs="Times New Roman"/>
        </w:rPr>
        <w:t>引导非限制性定语从句时，都可指代整个主句，但是</w:t>
      </w:r>
      <w:r w:rsidRPr="001E0E1F">
        <w:rPr>
          <w:rFonts w:ascii="IPAPANNEW" w:eastAsia="楷体_GB2312" w:hAnsi="IPAPANNEW" w:cs="Times New Roman"/>
        </w:rPr>
        <w:t>as</w:t>
      </w:r>
      <w:r w:rsidRPr="001E0E1F">
        <w:rPr>
          <w:rFonts w:ascii="IPAPANNEW" w:eastAsia="楷体_GB2312" w:hAnsi="IPAPANNEW" w:cs="Times New Roman"/>
        </w:rPr>
        <w:t>引导的非限制性定语从句可以置于主句之前、之中或之后，而</w:t>
      </w:r>
      <w:r w:rsidRPr="001E0E1F">
        <w:rPr>
          <w:rFonts w:ascii="IPAPANNEW" w:eastAsia="楷体_GB2312" w:hAnsi="IPAPANNEW" w:cs="Times New Roman"/>
        </w:rPr>
        <w:t>which</w:t>
      </w:r>
      <w:r w:rsidRPr="001E0E1F">
        <w:rPr>
          <w:rFonts w:ascii="IPAPANNEW" w:eastAsia="楷体_GB2312" w:hAnsi="IPAPANNEW" w:cs="Times New Roman"/>
        </w:rPr>
        <w:t>引导的非限制性定语从句只能位于主句之后。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句意为：没有人能够获得伟大的成就，即使是天才，除非他专心于所做的事。</w:t>
      </w:r>
      <w:r w:rsidRPr="001E0E1F">
        <w:rPr>
          <w:rFonts w:ascii="IPAPANNEW" w:eastAsia="楷体_GB2312" w:hAnsi="IPAPANNEW" w:cs="Times New Roman"/>
        </w:rPr>
        <w:t>unless</w:t>
      </w:r>
      <w:r w:rsidRPr="001E0E1F">
        <w:rPr>
          <w:rFonts w:ascii="IPAPANNEW" w:eastAsia="楷体_GB2312" w:hAnsi="IPAPANNEW" w:cs="Times New Roman"/>
        </w:rPr>
        <w:t>除非，如果不，符合题意。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句意为：他没说清楚会议将于何时、何地举行。此处用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作形式宾语。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句意为：很抱歉，让你久等了，但是仍要过一段时间</w:t>
      </w:r>
      <w:r w:rsidRPr="001E0E1F">
        <w:rPr>
          <w:rFonts w:ascii="IPAPANNEW" w:eastAsia="楷体_GB2312" w:hAnsi="IPAPANNEW" w:cs="Times New Roman"/>
        </w:rPr>
        <w:t>Brian</w:t>
      </w:r>
      <w:r w:rsidRPr="001E0E1F">
        <w:rPr>
          <w:rFonts w:ascii="IPAPANNEW" w:eastAsia="楷体_GB2312" w:hAnsi="IPAPANNEW" w:cs="Times New Roman"/>
        </w:rPr>
        <w:t>才能回来。</w:t>
      </w:r>
      <w:r w:rsidRPr="001E0E1F">
        <w:rPr>
          <w:rFonts w:ascii="IPAPANNEW" w:eastAsia="楷体_GB2312" w:hAnsi="IPAPANNEW" w:cs="Times New Roman"/>
        </w:rPr>
        <w:t>it will be</w:t>
      </w:r>
      <w:r w:rsidRPr="001E0E1F">
        <w:rPr>
          <w:rFonts w:ascii="IPAPANNEW" w:eastAsia="楷体_GB2312" w:hAnsi="IPAPANNEW" w:cs="Times New Roman"/>
        </w:rPr>
        <w:t>＋一段时间＋</w:t>
      </w:r>
      <w:r w:rsidRPr="001E0E1F">
        <w:rPr>
          <w:rFonts w:ascii="IPAPANNEW" w:eastAsia="楷体_GB2312" w:hAnsi="IPAPANNEW" w:cs="Times New Roman"/>
        </w:rPr>
        <w:t>before...</w:t>
      </w:r>
      <w:r w:rsidRPr="001E0E1F">
        <w:rPr>
          <w:rFonts w:ascii="IPAPANNEW" w:eastAsia="楷体_GB2312" w:hAnsi="IPAPANNEW" w:cs="Times New Roman"/>
        </w:rPr>
        <w:t>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要过多久才</w:t>
      </w:r>
      <w:r w:rsidRPr="001E0E1F">
        <w:rPr>
          <w:rFonts w:ascii="IPAPANNEW" w:hAnsi="IPAPANNEW" w:cs="Times New Roman"/>
        </w:rPr>
        <w:t>……”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父亲戒酒近二十年了，他是怎么做到的呢？二十年后我才有勇气</w:t>
      </w:r>
      <w:r w:rsidRPr="001E0E1F">
        <w:rPr>
          <w:rFonts w:ascii="IPAPANNEW" w:eastAsia="楷体_GB2312" w:hAnsi="IPAPANNEW" w:cs="Times New Roman"/>
        </w:rPr>
        <w:t>(courage)</w:t>
      </w:r>
      <w:r w:rsidRPr="001E0E1F">
        <w:rPr>
          <w:rFonts w:ascii="IPAPANNEW" w:eastAsia="楷体_GB2312" w:hAnsi="IPAPANNEW" w:cs="Times New Roman"/>
        </w:rPr>
        <w:t>问他这个问题。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当初父亲戒酒时，全家人都担心他有朝一日会再喝酒。</w:t>
      </w:r>
      <w:r w:rsidRPr="001E0E1F">
        <w:rPr>
          <w:rFonts w:ascii="IPAPANNEW" w:eastAsia="楷体_GB2312" w:hAnsi="IPAPANNEW" w:cs="Times New Roman"/>
        </w:rPr>
        <w:t>take up</w:t>
      </w:r>
      <w:r w:rsidRPr="001E0E1F">
        <w:rPr>
          <w:rFonts w:ascii="IPAPANNEW" w:eastAsia="楷体_GB2312" w:hAnsi="IPAPANNEW" w:cs="Times New Roman"/>
        </w:rPr>
        <w:t>开始做某事，意思不合适，故排除。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每当父亲可能继续酗酒时，大家都如坐针毡。</w:t>
      </w:r>
      <w:r w:rsidRPr="001E0E1F">
        <w:rPr>
          <w:rFonts w:ascii="IPAPANNEW" w:eastAsia="楷体_GB2312" w:hAnsi="IPAPANNEW" w:cs="Times New Roman"/>
        </w:rPr>
        <w:t>get into a situation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陷入一种处境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start doing sth.</w:t>
      </w:r>
      <w:r w:rsidRPr="001E0E1F">
        <w:rPr>
          <w:rFonts w:ascii="IPAPANNEW" w:eastAsia="楷体_GB2312" w:hAnsi="IPAPANNEW" w:cs="Times New Roman"/>
        </w:rPr>
        <w:t>开始干某事。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有好几年我们不敢提起这个话题，担心父亲重新酗酒。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此处填</w:t>
      </w:r>
      <w:r w:rsidRPr="001E0E1F">
        <w:rPr>
          <w:rFonts w:ascii="IPAPANNEW" w:eastAsia="楷体_GB2312" w:hAnsi="IPAPANNEW" w:cs="Times New Roman"/>
        </w:rPr>
        <w:t>reply</w:t>
      </w:r>
      <w:r w:rsidRPr="001E0E1F">
        <w:rPr>
          <w:rFonts w:ascii="IPAPANNEW" w:eastAsia="楷体_GB2312" w:hAnsi="IPAPANNEW" w:cs="Times New Roman"/>
        </w:rPr>
        <w:t>与下文的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question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相呼应。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原来父亲戒酒成功的秘诀在于每天反复背诵这首诗来提醒自己，</w:t>
      </w:r>
      <w:r w:rsidRPr="001E0E1F">
        <w:rPr>
          <w:rFonts w:ascii="IPAPANNEW" w:eastAsia="楷体_GB2312" w:hAnsi="IPAPANNEW" w:cs="Times New Roman"/>
        </w:rPr>
        <w:t>reminder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提醒物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从来没有</w:t>
      </w:r>
      <w:r w:rsidRPr="001E0E1F">
        <w:rPr>
          <w:rFonts w:ascii="IPAPANNEW" w:eastAsia="楷体_GB2312" w:hAnsi="IPAPANNEW" w:cs="Times New Roman"/>
        </w:rPr>
        <w:t>(never)</w:t>
      </w:r>
      <w:r w:rsidRPr="001E0E1F">
        <w:rPr>
          <w:rFonts w:ascii="IPAPANNEW" w:eastAsia="楷体_GB2312" w:hAnsi="IPAPANNEW" w:cs="Times New Roman"/>
        </w:rPr>
        <w:t>什么事情如此困难以致于做不到</w:t>
      </w:r>
      <w:r w:rsidRPr="001E0E1F">
        <w:rPr>
          <w:rFonts w:ascii="IPAPANNEW" w:eastAsia="楷体_GB2312" w:hAnsi="IPAPANNEW" w:cs="Times New Roman"/>
        </w:rPr>
        <w:t>(</w:t>
      </w:r>
      <w:r w:rsidRPr="001E0E1F">
        <w:rPr>
          <w:rFonts w:ascii="IPAPANNEW" w:eastAsia="楷体_GB2312" w:hAnsi="IPAPANNEW" w:cs="Times New Roman"/>
        </w:rPr>
        <w:t>这里指决心戒酒一事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，关键在于意志是否坚定。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父亲与我分享</w:t>
      </w:r>
      <w:r w:rsidRPr="001E0E1F">
        <w:rPr>
          <w:rFonts w:ascii="IPAPANNEW" w:eastAsia="楷体_GB2312" w:hAnsi="IPAPANNEW" w:cs="Times New Roman"/>
        </w:rPr>
        <w:t>(shared)</w:t>
      </w:r>
      <w:r w:rsidRPr="001E0E1F">
        <w:rPr>
          <w:rFonts w:ascii="IPAPANNEW" w:eastAsia="楷体_GB2312" w:hAnsi="IPAPANNEW" w:cs="Times New Roman"/>
        </w:rPr>
        <w:t>这首诗。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这首诗语言浅显</w:t>
      </w:r>
      <w:r w:rsidRPr="001E0E1F">
        <w:rPr>
          <w:rFonts w:ascii="IPAPANNEW" w:eastAsia="楷体_GB2312" w:hAnsi="IPAPANNEW" w:cs="Times New Roman"/>
        </w:rPr>
        <w:t>(simple)</w:t>
      </w:r>
      <w:r w:rsidRPr="001E0E1F">
        <w:rPr>
          <w:rFonts w:ascii="IPAPANNEW" w:eastAsia="楷体_GB2312" w:hAnsi="IPAPANNEW" w:cs="Times New Roman"/>
        </w:rPr>
        <w:t>但寓意深刻，发人深省。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它也成为了我日常生活中不可或缺的一部分</w:t>
      </w:r>
      <w:r w:rsidRPr="001E0E1F">
        <w:rPr>
          <w:rFonts w:ascii="IPAPANNEW" w:eastAsia="楷体_GB2312" w:hAnsi="IPAPANNEW" w:cs="Times New Roman"/>
        </w:rPr>
        <w:t>(part)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父亲跟我的谈话</w:t>
      </w:r>
      <w:r w:rsidRPr="001E0E1F">
        <w:rPr>
          <w:rFonts w:ascii="IPAPANNEW" w:eastAsia="楷体_GB2312" w:hAnsi="IPAPANNEW" w:cs="Times New Roman"/>
        </w:rPr>
        <w:t>(talk)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这份礼物是关于名言警句的一本书，这本书为一年中的每一天都列出了</w:t>
      </w:r>
      <w:r w:rsidRPr="001E0E1F">
        <w:rPr>
          <w:rFonts w:ascii="IPAPANNEW" w:eastAsia="楷体_GB2312" w:hAnsi="IPAPANNEW" w:cs="Times New Roman"/>
        </w:rPr>
        <w:t>(listed)</w:t>
      </w:r>
      <w:r w:rsidRPr="001E0E1F">
        <w:rPr>
          <w:rFonts w:ascii="IPAPANNEW" w:eastAsia="楷体_GB2312" w:hAnsi="IPAPANNEW" w:cs="Times New Roman"/>
        </w:rPr>
        <w:t>警言。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你不认为这是一次难忘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的经历吗？这一段用了一般现在时态，表示规律性的心情。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下文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There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on my birthday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was the exact same poem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说明作者迫切地想知道自己生日那天会有什么样的提醒。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hurriedly (</w:t>
      </w:r>
      <w:r w:rsidRPr="001E0E1F">
        <w:rPr>
          <w:rFonts w:ascii="IPAPANNEW" w:eastAsia="楷体_GB2312" w:hAnsi="IPAPANNEW" w:cs="Times New Roman"/>
        </w:rPr>
        <w:t>匆忙地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一词能够恰如其分地描绘出作者当时的心情。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what</w:t>
      </w:r>
      <w:r w:rsidRPr="001E0E1F">
        <w:rPr>
          <w:rFonts w:ascii="IPAPANNEW" w:eastAsia="楷体_GB2312" w:hAnsi="IPAPANNEW" w:cs="Times New Roman"/>
        </w:rPr>
        <w:t>引导宾语从句，我急于知道什么样的生日提醒在等待着我，</w:t>
      </w:r>
      <w:r w:rsidRPr="001E0E1F">
        <w:rPr>
          <w:rFonts w:ascii="IPAPANNEW" w:eastAsia="楷体_GB2312" w:hAnsi="IPAPANNEW" w:cs="Times New Roman"/>
        </w:rPr>
        <w:t>in store</w:t>
      </w:r>
      <w:r w:rsidRPr="001E0E1F">
        <w:rPr>
          <w:rFonts w:ascii="IPAPANNEW" w:eastAsia="楷体_GB2312" w:hAnsi="IPAPANNEW" w:cs="Times New Roman"/>
        </w:rPr>
        <w:t>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贮藏着，准备着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我翻到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11"/>
          <w:attr w:name="Year" w:val="2011"/>
        </w:smartTagPr>
        <w:r w:rsidRPr="001E0E1F">
          <w:rPr>
            <w:rFonts w:ascii="IPAPANNEW" w:eastAsia="楷体_GB2312" w:hAnsi="IPAPANNEW" w:cs="Times New Roman"/>
          </w:rPr>
          <w:t>11</w:t>
        </w:r>
        <w:r w:rsidRPr="001E0E1F">
          <w:rPr>
            <w:rFonts w:ascii="IPAPANNEW" w:eastAsia="楷体_GB2312" w:hAnsi="IPAPANNEW" w:cs="Times New Roman"/>
          </w:rPr>
          <w:t>月</w:t>
        </w:r>
        <w:r w:rsidRPr="001E0E1F">
          <w:rPr>
            <w:rFonts w:ascii="IPAPANNEW" w:eastAsia="楷体_GB2312" w:hAnsi="IPAPANNEW" w:cs="Times New Roman"/>
          </w:rPr>
          <w:t>10</w:t>
        </w:r>
        <w:r w:rsidRPr="001E0E1F">
          <w:rPr>
            <w:rFonts w:ascii="IPAPANNEW" w:eastAsia="楷体_GB2312" w:hAnsi="IPAPANNEW" w:cs="Times New Roman"/>
          </w:rPr>
          <w:t>日</w:t>
        </w:r>
      </w:smartTag>
      <w:r w:rsidRPr="001E0E1F">
        <w:rPr>
          <w:rFonts w:ascii="IPAPANNEW" w:eastAsia="楷体_GB2312" w:hAnsi="IPAPANNEW" w:cs="Times New Roman"/>
        </w:rPr>
        <w:t>那一页时，首先是非常惊奇</w:t>
      </w:r>
      <w:r w:rsidRPr="001E0E1F">
        <w:rPr>
          <w:rFonts w:ascii="IPAPANNEW" w:eastAsia="楷体_GB2312" w:hAnsi="IPAPANNEW" w:cs="Times New Roman"/>
        </w:rPr>
        <w:t>(astonished)</w:t>
      </w:r>
      <w:r w:rsidRPr="001E0E1F">
        <w:rPr>
          <w:rFonts w:ascii="IPAPANNEW" w:eastAsia="楷体_GB2312" w:hAnsi="IPAPANNEW" w:cs="Times New Roman"/>
        </w:rPr>
        <w:t>，然后不相信和感谢的泪水夺眶而出。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roll down</w:t>
      </w:r>
      <w:r w:rsidRPr="001E0E1F">
        <w:rPr>
          <w:rFonts w:ascii="IPAPANNEW" w:eastAsia="楷体_GB2312" w:hAnsi="IPAPANNEW" w:cs="Times New Roman"/>
        </w:rPr>
        <w:t>滚落下来。</w:t>
      </w:r>
      <w:r w:rsidRPr="001E0E1F">
        <w:rPr>
          <w:rFonts w:ascii="IPAPANNEW" w:hAnsi="IPAPANNEW" w:cs="Times New Roman"/>
        </w:rPr>
        <w:t>]</w:t>
      </w:r>
    </w:p>
    <w:p w:rsidR="00E2344B" w:rsidRDefault="00E2344B" w:rsidP="00E2344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这首诗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帮助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我父亲戒掉了酒，走过了这么多年。这也注定要使我受益匪浅。</w:t>
      </w:r>
      <w:r w:rsidRPr="001E0E1F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344B"/>
    <w:rsid w:val="000633E5"/>
    <w:rsid w:val="007134FD"/>
    <w:rsid w:val="00716B49"/>
    <w:rsid w:val="00E2344B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4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2344B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6131;&#28151;&#26131;&#38169;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6816</Characters>
  <Application>Microsoft Office Word</Application>
  <DocSecurity>0</DocSecurity>
  <Lines>56</Lines>
  <Paragraphs>15</Paragraphs>
  <ScaleCrop>false</ScaleCrop>
  <Company>微软中国</Company>
  <LinksUpToDate>false</LinksUpToDate>
  <CharactersWithSpaces>7996</CharactersWithSpaces>
  <SharedDoc>false</SharedDoc>
  <HLinks>
    <vt:vector size="6" baseType="variant">
      <vt:variant>
        <vt:i4>-1184490551</vt:i4>
      </vt:variant>
      <vt:variant>
        <vt:i4>24340</vt:i4>
      </vt:variant>
      <vt:variant>
        <vt:i4>1025</vt:i4>
      </vt:variant>
      <vt:variant>
        <vt:i4>1</vt:i4>
      </vt:variant>
      <vt:variant>
        <vt:lpwstr>F:\步步高同步练案\4月14日\英语\人教选修6练案\易混易错1.TIF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Administrator</cp:lastModifiedBy>
  <cp:revision>2</cp:revision>
  <dcterms:created xsi:type="dcterms:W3CDTF">2015-05-21T08:24:00Z</dcterms:created>
  <dcterms:modified xsi:type="dcterms:W3CDTF">2015-05-21T08:24:00Z</dcterms:modified>
</cp:coreProperties>
</file>